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E8" w:rsidRPr="001A7FE8" w:rsidRDefault="001A7FE8" w:rsidP="001A7F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7FE8">
        <w:rPr>
          <w:rFonts w:ascii="Times New Roman" w:eastAsia="Times New Roman" w:hAnsi="Times New Roman" w:cs="Times New Roman"/>
          <w:b/>
          <w:bCs/>
          <w:kern w:val="36"/>
          <w:sz w:val="48"/>
          <w:szCs w:val="48"/>
        </w:rPr>
        <w:t xml:space="preserve">Ancient History Sourcebook: </w:t>
      </w:r>
      <w:r w:rsidRPr="001A7FE8">
        <w:rPr>
          <w:rFonts w:ascii="Times New Roman" w:eastAsia="Times New Roman" w:hAnsi="Times New Roman" w:cs="Times New Roman"/>
          <w:b/>
          <w:bCs/>
          <w:kern w:val="36"/>
          <w:sz w:val="48"/>
          <w:szCs w:val="48"/>
        </w:rPr>
        <w:br/>
        <w:t xml:space="preserve">Accounts of Hellenic Religious Beliefs, c. 800 BCE - 110 CE </w:t>
      </w:r>
    </w:p>
    <w:p w:rsidR="001A7FE8" w:rsidRPr="001A7FE8" w:rsidRDefault="001A7FE8" w:rsidP="001A7FE8">
      <w:pPr>
        <w:spacing w:after="0"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pict>
          <v:rect id="_x0000_i1025" style="width:0;height:1.5pt" o:hralign="center" o:hrstd="t" o:hr="t" fillcolor="#aca899" stroked="f"/>
        </w:pict>
      </w:r>
    </w:p>
    <w:p w:rsidR="001A7FE8" w:rsidRPr="001A7FE8" w:rsidRDefault="001A7FE8" w:rsidP="001A7FE8">
      <w:pPr>
        <w:spacing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i/>
          <w:iCs/>
          <w:sz w:val="24"/>
          <w:szCs w:val="24"/>
        </w:rPr>
        <w:t>This is an effort to summarize for</w:t>
      </w:r>
      <w:proofErr w:type="gramStart"/>
      <w:r w:rsidRPr="001A7FE8">
        <w:rPr>
          <w:rFonts w:ascii="Times New Roman" w:eastAsia="Times New Roman" w:hAnsi="Times New Roman" w:cs="Times New Roman"/>
          <w:i/>
          <w:iCs/>
          <w:sz w:val="24"/>
          <w:szCs w:val="24"/>
        </w:rPr>
        <w:t>  students</w:t>
      </w:r>
      <w:proofErr w:type="gramEnd"/>
      <w:r w:rsidRPr="001A7FE8">
        <w:rPr>
          <w:rFonts w:ascii="Times New Roman" w:eastAsia="Times New Roman" w:hAnsi="Times New Roman" w:cs="Times New Roman"/>
          <w:i/>
          <w:iCs/>
          <w:sz w:val="24"/>
          <w:szCs w:val="24"/>
        </w:rPr>
        <w:t xml:space="preserve"> what pagan religion was all about, so that students don't have it from a purely Christian perspective, or from campy programs like Hercules and </w:t>
      </w:r>
      <w:proofErr w:type="spellStart"/>
      <w:r w:rsidRPr="001A7FE8">
        <w:rPr>
          <w:rFonts w:ascii="Times New Roman" w:eastAsia="Times New Roman" w:hAnsi="Times New Roman" w:cs="Times New Roman"/>
          <w:i/>
          <w:iCs/>
          <w:sz w:val="24"/>
          <w:szCs w:val="24"/>
        </w:rPr>
        <w:t>Xena</w:t>
      </w:r>
      <w:proofErr w:type="spellEnd"/>
      <w:r w:rsidRPr="001A7FE8">
        <w:rPr>
          <w:rFonts w:ascii="Times New Roman" w:eastAsia="Times New Roman" w:hAnsi="Times New Roman" w:cs="Times New Roman"/>
          <w:i/>
          <w:iCs/>
          <w:sz w:val="24"/>
          <w:szCs w:val="24"/>
        </w:rPr>
        <w:t>. These are some texts on Greek religion. These texts already on this site, but I think combined together in this format they conveys this aspect of paganism</w:t>
      </w:r>
      <w:proofErr w:type="gramStart"/>
      <w:r w:rsidRPr="001A7FE8">
        <w:rPr>
          <w:rFonts w:ascii="Times New Roman" w:eastAsia="Times New Roman" w:hAnsi="Times New Roman" w:cs="Times New Roman"/>
          <w:i/>
          <w:iCs/>
          <w:sz w:val="24"/>
          <w:szCs w:val="24"/>
        </w:rPr>
        <w:t>  a</w:t>
      </w:r>
      <w:proofErr w:type="gramEnd"/>
      <w:r w:rsidRPr="001A7FE8">
        <w:rPr>
          <w:rFonts w:ascii="Times New Roman" w:eastAsia="Times New Roman" w:hAnsi="Times New Roman" w:cs="Times New Roman"/>
          <w:i/>
          <w:iCs/>
          <w:sz w:val="24"/>
          <w:szCs w:val="24"/>
        </w:rPr>
        <w:t xml:space="preserve"> little better. </w:t>
      </w:r>
    </w:p>
    <w:p w:rsidR="001A7FE8" w:rsidRPr="001A7FE8" w:rsidRDefault="001A7FE8" w:rsidP="001A7FE8">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Homer: </w:t>
      </w:r>
      <w:hyperlink r:id="rId5" w:anchor="Homer1" w:history="1">
        <w:r w:rsidRPr="001A7FE8">
          <w:rPr>
            <w:rFonts w:ascii="Times New Roman" w:eastAsia="Times New Roman" w:hAnsi="Times New Roman" w:cs="Times New Roman"/>
            <w:i/>
            <w:iCs/>
            <w:color w:val="0000FF"/>
            <w:sz w:val="24"/>
            <w:szCs w:val="24"/>
            <w:u w:val="single"/>
          </w:rPr>
          <w:t>The Iliad</w:t>
        </w:r>
      </w:hyperlink>
      <w:r w:rsidRPr="001A7FE8">
        <w:rPr>
          <w:rFonts w:ascii="Times New Roman" w:eastAsia="Times New Roman" w:hAnsi="Times New Roman" w:cs="Times New Roman"/>
          <w:sz w:val="24"/>
          <w:szCs w:val="24"/>
        </w:rPr>
        <w:t xml:space="preserve">, c. 800 BCE </w:t>
      </w:r>
    </w:p>
    <w:p w:rsidR="001A7FE8" w:rsidRPr="001A7FE8" w:rsidRDefault="001A7FE8" w:rsidP="001A7FE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1A7FE8">
        <w:rPr>
          <w:rFonts w:ascii="Times New Roman" w:eastAsia="Times New Roman" w:hAnsi="Times New Roman" w:cs="Times New Roman"/>
          <w:sz w:val="24"/>
          <w:szCs w:val="24"/>
        </w:rPr>
        <w:t>Lysias</w:t>
      </w:r>
      <w:proofErr w:type="spellEnd"/>
      <w:r w:rsidRPr="001A7FE8">
        <w:rPr>
          <w:rFonts w:ascii="Times New Roman" w:eastAsia="Times New Roman" w:hAnsi="Times New Roman" w:cs="Times New Roman"/>
          <w:sz w:val="24"/>
          <w:szCs w:val="24"/>
        </w:rPr>
        <w:t xml:space="preserve">: </w:t>
      </w:r>
      <w:hyperlink r:id="rId6" w:anchor="Lysias" w:history="1">
        <w:r w:rsidRPr="001A7FE8">
          <w:rPr>
            <w:rFonts w:ascii="Times New Roman" w:eastAsia="Times New Roman" w:hAnsi="Times New Roman" w:cs="Times New Roman"/>
            <w:color w:val="0000FF"/>
            <w:sz w:val="24"/>
            <w:szCs w:val="24"/>
            <w:u w:val="single"/>
          </w:rPr>
          <w:t xml:space="preserve">Against </w:t>
        </w:r>
        <w:proofErr w:type="spellStart"/>
        <w:r w:rsidRPr="001A7FE8">
          <w:rPr>
            <w:rFonts w:ascii="Times New Roman" w:eastAsia="Times New Roman" w:hAnsi="Times New Roman" w:cs="Times New Roman"/>
            <w:color w:val="0000FF"/>
            <w:sz w:val="24"/>
            <w:szCs w:val="24"/>
            <w:u w:val="single"/>
          </w:rPr>
          <w:t>Nichomachos</w:t>
        </w:r>
        <w:proofErr w:type="spellEnd"/>
      </w:hyperlink>
      <w:r w:rsidRPr="001A7FE8">
        <w:rPr>
          <w:rFonts w:ascii="Times New Roman" w:eastAsia="Times New Roman" w:hAnsi="Times New Roman" w:cs="Times New Roman"/>
          <w:sz w:val="24"/>
          <w:szCs w:val="24"/>
        </w:rPr>
        <w:t xml:space="preserve">, c. 400 BCE </w:t>
      </w:r>
    </w:p>
    <w:p w:rsidR="001A7FE8" w:rsidRPr="001A7FE8" w:rsidRDefault="001A7FE8" w:rsidP="001A7FE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Apollonius of Rhodes: </w:t>
      </w:r>
      <w:hyperlink r:id="rId7" w:anchor="Apollonius" w:history="1">
        <w:proofErr w:type="spellStart"/>
        <w:r w:rsidRPr="001A7FE8">
          <w:rPr>
            <w:rFonts w:ascii="Times New Roman" w:eastAsia="Times New Roman" w:hAnsi="Times New Roman" w:cs="Times New Roman"/>
            <w:color w:val="0000FF"/>
            <w:sz w:val="24"/>
            <w:szCs w:val="24"/>
            <w:u w:val="single"/>
          </w:rPr>
          <w:t>Argonautica</w:t>
        </w:r>
        <w:proofErr w:type="spellEnd"/>
      </w:hyperlink>
      <w:r w:rsidRPr="001A7FE8">
        <w:rPr>
          <w:rFonts w:ascii="Times New Roman" w:eastAsia="Times New Roman" w:hAnsi="Times New Roman" w:cs="Times New Roman"/>
          <w:sz w:val="24"/>
          <w:szCs w:val="24"/>
        </w:rPr>
        <w:t xml:space="preserve">, c. 200 BCE </w:t>
      </w:r>
    </w:p>
    <w:p w:rsidR="001A7FE8" w:rsidRPr="001A7FE8" w:rsidRDefault="001A7FE8" w:rsidP="001A7FE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Plutarch: </w:t>
      </w:r>
      <w:hyperlink r:id="rId8" w:anchor="Plutarch1" w:history="1">
        <w:r w:rsidRPr="001A7FE8">
          <w:rPr>
            <w:rFonts w:ascii="Times New Roman" w:eastAsia="Times New Roman" w:hAnsi="Times New Roman" w:cs="Times New Roman"/>
            <w:color w:val="0000FF"/>
            <w:sz w:val="24"/>
            <w:szCs w:val="24"/>
            <w:u w:val="single"/>
          </w:rPr>
          <w:t xml:space="preserve">The Life of </w:t>
        </w:r>
        <w:proofErr w:type="spellStart"/>
        <w:r w:rsidRPr="001A7FE8">
          <w:rPr>
            <w:rFonts w:ascii="Times New Roman" w:eastAsia="Times New Roman" w:hAnsi="Times New Roman" w:cs="Times New Roman"/>
            <w:color w:val="0000FF"/>
            <w:sz w:val="24"/>
            <w:szCs w:val="24"/>
            <w:u w:val="single"/>
          </w:rPr>
          <w:t>Theseus</w:t>
        </w:r>
        <w:proofErr w:type="spellEnd"/>
      </w:hyperlink>
      <w:r w:rsidRPr="001A7FE8">
        <w:rPr>
          <w:rFonts w:ascii="Times New Roman" w:eastAsia="Times New Roman" w:hAnsi="Times New Roman" w:cs="Times New Roman"/>
          <w:sz w:val="24"/>
          <w:szCs w:val="24"/>
        </w:rPr>
        <w:t xml:space="preserve">, c. 110 CE  </w:t>
      </w:r>
    </w:p>
    <w:p w:rsidR="001A7FE8" w:rsidRPr="001A7FE8" w:rsidRDefault="001A7FE8" w:rsidP="001A7FE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Plutarch: </w:t>
      </w:r>
      <w:hyperlink r:id="rId9" w:anchor="Plutarch2" w:history="1">
        <w:r w:rsidRPr="001A7FE8">
          <w:rPr>
            <w:rFonts w:ascii="Times New Roman" w:eastAsia="Times New Roman" w:hAnsi="Times New Roman" w:cs="Times New Roman"/>
            <w:color w:val="0000FF"/>
            <w:sz w:val="24"/>
            <w:szCs w:val="24"/>
            <w:u w:val="single"/>
          </w:rPr>
          <w:t>Life of Aristides</w:t>
        </w:r>
      </w:hyperlink>
      <w:r w:rsidRPr="001A7FE8">
        <w:rPr>
          <w:rFonts w:ascii="Times New Roman" w:eastAsia="Times New Roman" w:hAnsi="Times New Roman" w:cs="Times New Roman"/>
          <w:sz w:val="24"/>
          <w:szCs w:val="24"/>
        </w:rPr>
        <w:t xml:space="preserve">, c. 110 CE </w:t>
      </w:r>
    </w:p>
    <w:p w:rsidR="001A7FE8" w:rsidRPr="001A7FE8" w:rsidRDefault="001A7FE8" w:rsidP="001A7FE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1A7FE8">
        <w:rPr>
          <w:rFonts w:ascii="Times New Roman" w:eastAsia="Times New Roman" w:hAnsi="Times New Roman" w:cs="Times New Roman"/>
          <w:sz w:val="24"/>
          <w:szCs w:val="24"/>
        </w:rPr>
        <w:t xml:space="preserve">lutarch: </w:t>
      </w:r>
      <w:hyperlink r:id="rId10" w:anchor="Plutarch3" w:history="1">
        <w:r w:rsidRPr="001A7FE8">
          <w:rPr>
            <w:rFonts w:ascii="Times New Roman" w:eastAsia="Times New Roman" w:hAnsi="Times New Roman" w:cs="Times New Roman"/>
            <w:color w:val="0000FF"/>
            <w:sz w:val="24"/>
            <w:szCs w:val="24"/>
            <w:u w:val="single"/>
          </w:rPr>
          <w:t xml:space="preserve">Life of </w:t>
        </w:r>
        <w:proofErr w:type="spellStart"/>
        <w:r w:rsidRPr="001A7FE8">
          <w:rPr>
            <w:rFonts w:ascii="Times New Roman" w:eastAsia="Times New Roman" w:hAnsi="Times New Roman" w:cs="Times New Roman"/>
            <w:color w:val="0000FF"/>
            <w:sz w:val="24"/>
            <w:szCs w:val="24"/>
            <w:u w:val="single"/>
          </w:rPr>
          <w:t>Alkibiades</w:t>
        </w:r>
        <w:proofErr w:type="spellEnd"/>
      </w:hyperlink>
      <w:r w:rsidRPr="001A7FE8">
        <w:rPr>
          <w:rFonts w:ascii="Times New Roman" w:eastAsia="Times New Roman" w:hAnsi="Times New Roman" w:cs="Times New Roman"/>
          <w:sz w:val="24"/>
          <w:szCs w:val="24"/>
        </w:rPr>
        <w:t xml:space="preserve">, c. 110 CE </w:t>
      </w:r>
      <w:r w:rsidRPr="001A7FE8">
        <w:rPr>
          <w:rFonts w:ascii="Times New Roman" w:eastAsia="Times New Roman" w:hAnsi="Times New Roman" w:cs="Times New Roman"/>
          <w:sz w:val="24"/>
          <w:szCs w:val="24"/>
        </w:rPr>
        <w:pict>
          <v:rect id="_x0000_i1038" style="width:0;height:1.5pt" o:hralign="center" o:hrstd="t" o:hr="t" fillcolor="#aca899" stroked="f"/>
        </w:pic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bookmarkStart w:id="0" w:name="Homer1"/>
      <w:r w:rsidRPr="001A7FE8">
        <w:rPr>
          <w:rFonts w:ascii="Times New Roman" w:eastAsia="Times New Roman" w:hAnsi="Times New Roman" w:cs="Times New Roman"/>
          <w:b/>
          <w:bCs/>
          <w:sz w:val="27"/>
          <w:szCs w:val="27"/>
        </w:rPr>
        <w:t>Homer</w:t>
      </w:r>
      <w:bookmarkEnd w:id="0"/>
      <w:r w:rsidRPr="001A7FE8">
        <w:rPr>
          <w:rFonts w:ascii="Times New Roman" w:eastAsia="Times New Roman" w:hAnsi="Times New Roman" w:cs="Times New Roman"/>
          <w:b/>
          <w:bCs/>
          <w:sz w:val="27"/>
          <w:szCs w:val="27"/>
        </w:rPr>
        <w:t xml:space="preserve">: </w:t>
      </w:r>
      <w:r w:rsidRPr="001A7FE8">
        <w:rPr>
          <w:rFonts w:ascii="Times New Roman" w:eastAsia="Times New Roman" w:hAnsi="Times New Roman" w:cs="Times New Roman"/>
          <w:b/>
          <w:bCs/>
          <w:i/>
          <w:iCs/>
          <w:sz w:val="27"/>
          <w:szCs w:val="27"/>
        </w:rPr>
        <w:t>The Iliad</w:t>
      </w:r>
      <w:r w:rsidRPr="001A7FE8">
        <w:rPr>
          <w:rFonts w:ascii="Times New Roman" w:eastAsia="Times New Roman" w:hAnsi="Times New Roman" w:cs="Times New Roman"/>
          <w:b/>
          <w:bCs/>
          <w:sz w:val="27"/>
          <w:szCs w:val="27"/>
        </w:rPr>
        <w:t>, c. 800 BCE</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And they did sacrifice each man to one of the everlasting gods, praying for escape from death and the tumult of battle. But Agamemnon</w:t>
      </w:r>
      <w:r w:rsidRPr="001A7FE8">
        <w:rPr>
          <w:rFonts w:ascii="Times New Roman" w:eastAsia="Times New Roman" w:hAnsi="Times New Roman" w:cs="Times New Roman"/>
          <w:b/>
          <w:bCs/>
          <w:sz w:val="24"/>
          <w:szCs w:val="24"/>
        </w:rPr>
        <w:t xml:space="preserve">, </w:t>
      </w:r>
      <w:r w:rsidRPr="001A7FE8">
        <w:rPr>
          <w:rFonts w:ascii="Times New Roman" w:eastAsia="Times New Roman" w:hAnsi="Times New Roman" w:cs="Times New Roman"/>
          <w:sz w:val="24"/>
          <w:szCs w:val="24"/>
        </w:rPr>
        <w:t xml:space="preserve">king of men, slew a fat bull of five years to most mighty </w:t>
      </w:r>
      <w:proofErr w:type="spellStart"/>
      <w:r w:rsidRPr="001A7FE8">
        <w:rPr>
          <w:rFonts w:ascii="Times New Roman" w:eastAsia="Times New Roman" w:hAnsi="Times New Roman" w:cs="Times New Roman"/>
          <w:sz w:val="24"/>
          <w:szCs w:val="24"/>
        </w:rPr>
        <w:t>Kronion</w:t>
      </w:r>
      <w:proofErr w:type="spellEnd"/>
      <w:r w:rsidRPr="001A7FE8">
        <w:rPr>
          <w:rFonts w:ascii="Times New Roman" w:eastAsia="Times New Roman" w:hAnsi="Times New Roman" w:cs="Times New Roman"/>
          <w:sz w:val="24"/>
          <w:szCs w:val="24"/>
        </w:rPr>
        <w:t xml:space="preserve">, and called the elders, the princes of the </w:t>
      </w:r>
      <w:proofErr w:type="spellStart"/>
      <w:r w:rsidRPr="001A7FE8">
        <w:rPr>
          <w:rFonts w:ascii="Times New Roman" w:eastAsia="Times New Roman" w:hAnsi="Times New Roman" w:cs="Times New Roman"/>
          <w:sz w:val="24"/>
          <w:szCs w:val="24"/>
        </w:rPr>
        <w:t>Achaian</w:t>
      </w:r>
      <w:proofErr w:type="spellEnd"/>
      <w:r w:rsidRPr="001A7FE8">
        <w:rPr>
          <w:rFonts w:ascii="Times New Roman" w:eastAsia="Times New Roman" w:hAnsi="Times New Roman" w:cs="Times New Roman"/>
          <w:sz w:val="24"/>
          <w:szCs w:val="24"/>
        </w:rPr>
        <w:t xml:space="preserve"> host...Then they stood around the bull and took the barley meal, and Agamemnon made his prayer in their midst and said: "Zeus most glorious, most great god of the storm cloud, that lives in the heavens, make not the sun set upon us, nor the darkness come near, until I have laid low upon the earth </w:t>
      </w:r>
      <w:proofErr w:type="spellStart"/>
      <w:r w:rsidRPr="001A7FE8">
        <w:rPr>
          <w:rFonts w:ascii="Times New Roman" w:eastAsia="Times New Roman" w:hAnsi="Times New Roman" w:cs="Times New Roman"/>
          <w:sz w:val="24"/>
          <w:szCs w:val="24"/>
        </w:rPr>
        <w:t>Priam's</w:t>
      </w:r>
      <w:proofErr w:type="spellEnd"/>
      <w:r w:rsidRPr="001A7FE8">
        <w:rPr>
          <w:rFonts w:ascii="Times New Roman" w:eastAsia="Times New Roman" w:hAnsi="Times New Roman" w:cs="Times New Roman"/>
          <w:sz w:val="24"/>
          <w:szCs w:val="24"/>
        </w:rPr>
        <w:t xml:space="preserve"> palace smirched with smoke and burned the doorways thereof with consuming fire, and rent on Hector's breast his doublet, cleft with the blade; and about him may full many of his comrades, prone in the dust, bite the earth." Now, when they had prayed and scattered the barley meal, they first drew back the bull's head and cut his throat and flayed him, and cut slices from the thighs and wrapped them in fat, making a double fold, and laid raw </w:t>
      </w:r>
      <w:proofErr w:type="spellStart"/>
      <w:r w:rsidRPr="001A7FE8">
        <w:rPr>
          <w:rFonts w:ascii="Times New Roman" w:eastAsia="Times New Roman" w:hAnsi="Times New Roman" w:cs="Times New Roman"/>
          <w:sz w:val="24"/>
          <w:szCs w:val="24"/>
        </w:rPr>
        <w:t>collops</w:t>
      </w:r>
      <w:proofErr w:type="spellEnd"/>
      <w:r w:rsidRPr="001A7FE8">
        <w:rPr>
          <w:rFonts w:ascii="Times New Roman" w:eastAsia="Times New Roman" w:hAnsi="Times New Roman" w:cs="Times New Roman"/>
          <w:sz w:val="24"/>
          <w:szCs w:val="24"/>
        </w:rPr>
        <w:t xml:space="preserve"> thereon. And these they burnt on cleft wood stripped of leaves, and spitted the vitals and held them over </w:t>
      </w:r>
      <w:proofErr w:type="spellStart"/>
      <w:r w:rsidRPr="001A7FE8">
        <w:rPr>
          <w:rFonts w:ascii="Times New Roman" w:eastAsia="Times New Roman" w:hAnsi="Times New Roman" w:cs="Times New Roman"/>
          <w:sz w:val="24"/>
          <w:szCs w:val="24"/>
        </w:rPr>
        <w:t>Hephaistos</w:t>
      </w:r>
      <w:proofErr w:type="spellEnd"/>
      <w:r w:rsidRPr="001A7FE8">
        <w:rPr>
          <w:rFonts w:ascii="Times New Roman" w:eastAsia="Times New Roman" w:hAnsi="Times New Roman" w:cs="Times New Roman"/>
          <w:sz w:val="24"/>
          <w:szCs w:val="24"/>
        </w:rPr>
        <w:t xml:space="preserve">' flame. Now when the thighs were burnt and they had tasted the vitals, then sliced they all the rest and pierced it through with spits and roasted it carefully and drew all off again. So when they had rest from the task and had made ready the banquet, they feasted, nor </w:t>
      </w:r>
      <w:proofErr w:type="gramStart"/>
      <w:r w:rsidRPr="001A7FE8">
        <w:rPr>
          <w:rFonts w:ascii="Times New Roman" w:eastAsia="Times New Roman" w:hAnsi="Times New Roman" w:cs="Times New Roman"/>
          <w:sz w:val="24"/>
          <w:szCs w:val="24"/>
        </w:rPr>
        <w:t>was</w:t>
      </w:r>
      <w:proofErr w:type="gramEnd"/>
      <w:r w:rsidRPr="001A7FE8">
        <w:rPr>
          <w:rFonts w:ascii="Times New Roman" w:eastAsia="Times New Roman" w:hAnsi="Times New Roman" w:cs="Times New Roman"/>
          <w:sz w:val="24"/>
          <w:szCs w:val="24"/>
        </w:rPr>
        <w:t xml:space="preserve"> their heart stinted of the fair banquet....</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b/>
          <w:bCs/>
          <w:sz w:val="24"/>
          <w:szCs w:val="24"/>
        </w:rPr>
      </w:pPr>
      <w:r w:rsidRPr="001A7FE8">
        <w:rPr>
          <w:rFonts w:ascii="Times New Roman" w:eastAsia="Times New Roman" w:hAnsi="Times New Roman" w:cs="Times New Roman"/>
          <w:b/>
          <w:bCs/>
          <w:sz w:val="24"/>
          <w:szCs w:val="24"/>
        </w:rPr>
        <w:br/>
      </w:r>
      <w:bookmarkStart w:id="1" w:name="Lysias"/>
      <w:proofErr w:type="spellStart"/>
      <w:r w:rsidRPr="001A7FE8">
        <w:rPr>
          <w:rFonts w:ascii="Times New Roman" w:eastAsia="Times New Roman" w:hAnsi="Times New Roman" w:cs="Times New Roman"/>
          <w:b/>
          <w:bCs/>
          <w:sz w:val="27"/>
          <w:szCs w:val="27"/>
        </w:rPr>
        <w:t>Lysias</w:t>
      </w:r>
      <w:bookmarkEnd w:id="1"/>
      <w:proofErr w:type="spellEnd"/>
      <w:r w:rsidRPr="001A7FE8">
        <w:rPr>
          <w:rFonts w:ascii="Times New Roman" w:eastAsia="Times New Roman" w:hAnsi="Times New Roman" w:cs="Times New Roman"/>
          <w:b/>
          <w:bCs/>
          <w:sz w:val="27"/>
          <w:szCs w:val="27"/>
        </w:rPr>
        <w:t xml:space="preserve">: </w:t>
      </w:r>
      <w:r w:rsidRPr="001A7FE8">
        <w:rPr>
          <w:rFonts w:ascii="Times New Roman" w:eastAsia="Times New Roman" w:hAnsi="Times New Roman" w:cs="Times New Roman"/>
          <w:b/>
          <w:bCs/>
          <w:i/>
          <w:iCs/>
          <w:sz w:val="27"/>
          <w:szCs w:val="27"/>
        </w:rPr>
        <w:t xml:space="preserve">Against </w:t>
      </w:r>
      <w:proofErr w:type="spellStart"/>
      <w:r w:rsidRPr="001A7FE8">
        <w:rPr>
          <w:rFonts w:ascii="Times New Roman" w:eastAsia="Times New Roman" w:hAnsi="Times New Roman" w:cs="Times New Roman"/>
          <w:b/>
          <w:bCs/>
          <w:i/>
          <w:iCs/>
          <w:sz w:val="27"/>
          <w:szCs w:val="27"/>
        </w:rPr>
        <w:t>Nichomachos</w:t>
      </w:r>
      <w:proofErr w:type="spellEnd"/>
      <w:r w:rsidRPr="001A7FE8">
        <w:rPr>
          <w:rFonts w:ascii="Times New Roman" w:eastAsia="Times New Roman" w:hAnsi="Times New Roman" w:cs="Times New Roman"/>
          <w:b/>
          <w:bCs/>
          <w:sz w:val="27"/>
          <w:szCs w:val="27"/>
        </w:rPr>
        <w:t>, c. 400 BCE</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I am informed that he alleges that I am guilty of impiety in seeking to abolish the sacrifices. But if it were I who </w:t>
      </w:r>
      <w:proofErr w:type="gramStart"/>
      <w:r w:rsidRPr="001A7FE8">
        <w:rPr>
          <w:rFonts w:ascii="Times New Roman" w:eastAsia="Times New Roman" w:hAnsi="Times New Roman" w:cs="Times New Roman"/>
          <w:sz w:val="24"/>
          <w:szCs w:val="24"/>
        </w:rPr>
        <w:t>were</w:t>
      </w:r>
      <w:proofErr w:type="gramEnd"/>
      <w:r w:rsidRPr="001A7FE8">
        <w:rPr>
          <w:rFonts w:ascii="Times New Roman" w:eastAsia="Times New Roman" w:hAnsi="Times New Roman" w:cs="Times New Roman"/>
          <w:sz w:val="24"/>
          <w:szCs w:val="24"/>
        </w:rPr>
        <w:t xml:space="preserve"> law-making over this transcription of our code, I should take it to be open </w:t>
      </w:r>
      <w:r w:rsidRPr="001A7FE8">
        <w:rPr>
          <w:rFonts w:ascii="Times New Roman" w:eastAsia="Times New Roman" w:hAnsi="Times New Roman" w:cs="Times New Roman"/>
          <w:sz w:val="24"/>
          <w:szCs w:val="24"/>
        </w:rPr>
        <w:lastRenderedPageBreak/>
        <w:t xml:space="preserve">to </w:t>
      </w:r>
      <w:proofErr w:type="spellStart"/>
      <w:r w:rsidRPr="001A7FE8">
        <w:rPr>
          <w:rFonts w:ascii="Times New Roman" w:eastAsia="Times New Roman" w:hAnsi="Times New Roman" w:cs="Times New Roman"/>
          <w:sz w:val="24"/>
          <w:szCs w:val="24"/>
        </w:rPr>
        <w:t>Nichomachos</w:t>
      </w:r>
      <w:proofErr w:type="spellEnd"/>
      <w:r w:rsidRPr="001A7FE8">
        <w:rPr>
          <w:rFonts w:ascii="Times New Roman" w:eastAsia="Times New Roman" w:hAnsi="Times New Roman" w:cs="Times New Roman"/>
          <w:sz w:val="24"/>
          <w:szCs w:val="24"/>
        </w:rPr>
        <w:t xml:space="preserve"> to make such a statement about me. But in fact I am merely claiming that he should obey the code established and patent to all and I am surprised at his not observing that, when he taxes me with impiety for saying that we ought to perform the sacrifices named in the tablets and pillars as directed in the regulations, he is accusing the city as well: for they are what you have decreed. And then, sir, if you feel these to be hard words, surely you must attribute grievous guilt to those citizens who used to sacrifice solely in accordance with the tablets. But of course, gentlemen of the jury, we are not to be instructed in piety by </w:t>
      </w:r>
      <w:proofErr w:type="spellStart"/>
      <w:r w:rsidRPr="001A7FE8">
        <w:rPr>
          <w:rFonts w:ascii="Times New Roman" w:eastAsia="Times New Roman" w:hAnsi="Times New Roman" w:cs="Times New Roman"/>
          <w:sz w:val="24"/>
          <w:szCs w:val="24"/>
        </w:rPr>
        <w:t>Nichomachos</w:t>
      </w:r>
      <w:proofErr w:type="spellEnd"/>
      <w:r w:rsidRPr="001A7FE8">
        <w:rPr>
          <w:rFonts w:ascii="Times New Roman" w:eastAsia="Times New Roman" w:hAnsi="Times New Roman" w:cs="Times New Roman"/>
          <w:sz w:val="24"/>
          <w:szCs w:val="24"/>
        </w:rPr>
        <w:t xml:space="preserve">, but are rather to be guided by the ways of the past. </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Now our ancestors, by sacrificing in accordance with the tablets, have handed down to us a city superior in greatness and prosperity to any other in Hellas; so that it </w:t>
      </w:r>
      <w:proofErr w:type="spellStart"/>
      <w:r w:rsidRPr="001A7FE8">
        <w:rPr>
          <w:rFonts w:ascii="Times New Roman" w:eastAsia="Times New Roman" w:hAnsi="Times New Roman" w:cs="Times New Roman"/>
          <w:sz w:val="24"/>
          <w:szCs w:val="24"/>
        </w:rPr>
        <w:t>behooves</w:t>
      </w:r>
      <w:proofErr w:type="spellEnd"/>
      <w:r w:rsidRPr="001A7FE8">
        <w:rPr>
          <w:rFonts w:ascii="Times New Roman" w:eastAsia="Times New Roman" w:hAnsi="Times New Roman" w:cs="Times New Roman"/>
          <w:sz w:val="24"/>
          <w:szCs w:val="24"/>
        </w:rPr>
        <w:t xml:space="preserve"> us to perform the same sacrifices as they did, if for no other reason than that of the success which has resulted from those rites. And how could a man show greater piety than mine, when I demand, first that our sacrifices be performed according to our ancestral rules, and second that they be those which tend to promote the interests of the city, and finally those which the people have decreed and which we shall be able to afford out of the public revenue? But you, </w:t>
      </w:r>
      <w:proofErr w:type="spellStart"/>
      <w:r w:rsidRPr="001A7FE8">
        <w:rPr>
          <w:rFonts w:ascii="Times New Roman" w:eastAsia="Times New Roman" w:hAnsi="Times New Roman" w:cs="Times New Roman"/>
          <w:sz w:val="24"/>
          <w:szCs w:val="24"/>
        </w:rPr>
        <w:t>Nichomachos</w:t>
      </w:r>
      <w:proofErr w:type="spellEnd"/>
      <w:r w:rsidRPr="001A7FE8">
        <w:rPr>
          <w:rFonts w:ascii="Times New Roman" w:eastAsia="Times New Roman" w:hAnsi="Times New Roman" w:cs="Times New Roman"/>
          <w:sz w:val="24"/>
          <w:szCs w:val="24"/>
        </w:rPr>
        <w:t>, have done the opposite of this: by entering in your copy a greater number than had been ordained you have caused the public revenue to be expended on these, and hence to be deficient for our ancestral offerings.</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0"/>
          <w:szCs w:val="20"/>
        </w:rPr>
      </w:pPr>
      <w:r w:rsidRPr="001A7FE8">
        <w:rPr>
          <w:rFonts w:ascii="Times New Roman" w:eastAsia="Times New Roman" w:hAnsi="Times New Roman" w:cs="Times New Roman"/>
          <w:b/>
          <w:bCs/>
          <w:sz w:val="24"/>
          <w:szCs w:val="24"/>
        </w:rPr>
        <w:br/>
      </w:r>
      <w:bookmarkStart w:id="2" w:name="Apollonius"/>
      <w:r w:rsidRPr="001A7FE8">
        <w:rPr>
          <w:rFonts w:ascii="Times New Roman" w:eastAsia="Times New Roman" w:hAnsi="Times New Roman" w:cs="Times New Roman"/>
          <w:b/>
          <w:bCs/>
          <w:sz w:val="27"/>
          <w:szCs w:val="27"/>
        </w:rPr>
        <w:t>Apollonius</w:t>
      </w:r>
      <w:bookmarkEnd w:id="2"/>
      <w:r w:rsidRPr="001A7FE8">
        <w:rPr>
          <w:rFonts w:ascii="Times New Roman" w:eastAsia="Times New Roman" w:hAnsi="Times New Roman" w:cs="Times New Roman"/>
          <w:b/>
          <w:bCs/>
          <w:sz w:val="27"/>
          <w:szCs w:val="27"/>
        </w:rPr>
        <w:t xml:space="preserve"> of Rhodes: </w:t>
      </w:r>
      <w:proofErr w:type="spellStart"/>
      <w:r w:rsidRPr="001A7FE8">
        <w:rPr>
          <w:rFonts w:ascii="Times New Roman" w:eastAsia="Times New Roman" w:hAnsi="Times New Roman" w:cs="Times New Roman"/>
          <w:b/>
          <w:bCs/>
          <w:i/>
          <w:iCs/>
          <w:sz w:val="27"/>
          <w:szCs w:val="27"/>
        </w:rPr>
        <w:t>Argonautica</w:t>
      </w:r>
      <w:proofErr w:type="spellEnd"/>
      <w:r w:rsidRPr="001A7FE8">
        <w:rPr>
          <w:rFonts w:ascii="Times New Roman" w:eastAsia="Times New Roman" w:hAnsi="Times New Roman" w:cs="Times New Roman"/>
          <w:b/>
          <w:bCs/>
          <w:sz w:val="27"/>
          <w:szCs w:val="27"/>
        </w:rPr>
        <w:t>, c. 200 BCE</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After this, fierce tempests arose for twelve days and nights together and kept them there from sailing. And above the golden head of </w:t>
      </w:r>
      <w:proofErr w:type="spellStart"/>
      <w:r w:rsidRPr="001A7FE8">
        <w:rPr>
          <w:rFonts w:ascii="Times New Roman" w:eastAsia="Times New Roman" w:hAnsi="Times New Roman" w:cs="Times New Roman"/>
          <w:sz w:val="24"/>
          <w:szCs w:val="24"/>
        </w:rPr>
        <w:t>Aison's</w:t>
      </w:r>
      <w:proofErr w:type="spellEnd"/>
      <w:r w:rsidRPr="001A7FE8">
        <w:rPr>
          <w:rFonts w:ascii="Times New Roman" w:eastAsia="Times New Roman" w:hAnsi="Times New Roman" w:cs="Times New Roman"/>
          <w:sz w:val="24"/>
          <w:szCs w:val="24"/>
        </w:rPr>
        <w:t xml:space="preserve"> son there hovered a </w:t>
      </w:r>
      <w:proofErr w:type="spellStart"/>
      <w:r w:rsidRPr="001A7FE8">
        <w:rPr>
          <w:rFonts w:ascii="Times New Roman" w:eastAsia="Times New Roman" w:hAnsi="Times New Roman" w:cs="Times New Roman"/>
          <w:sz w:val="24"/>
          <w:szCs w:val="24"/>
        </w:rPr>
        <w:t>halkyon</w:t>
      </w:r>
      <w:proofErr w:type="spellEnd"/>
      <w:r w:rsidRPr="001A7FE8">
        <w:rPr>
          <w:rFonts w:ascii="Times New Roman" w:eastAsia="Times New Roman" w:hAnsi="Times New Roman" w:cs="Times New Roman"/>
          <w:sz w:val="24"/>
          <w:szCs w:val="24"/>
        </w:rPr>
        <w:t xml:space="preserve"> prophesying with shrill voice the ceasing of the stormy winds; and </w:t>
      </w:r>
      <w:proofErr w:type="spellStart"/>
      <w:r w:rsidRPr="001A7FE8">
        <w:rPr>
          <w:rFonts w:ascii="Times New Roman" w:eastAsia="Times New Roman" w:hAnsi="Times New Roman" w:cs="Times New Roman"/>
          <w:sz w:val="24"/>
          <w:szCs w:val="24"/>
        </w:rPr>
        <w:t>Mopsus</w:t>
      </w:r>
      <w:proofErr w:type="spellEnd"/>
      <w:r w:rsidRPr="001A7FE8">
        <w:rPr>
          <w:rFonts w:ascii="Times New Roman" w:eastAsia="Times New Roman" w:hAnsi="Times New Roman" w:cs="Times New Roman"/>
          <w:sz w:val="24"/>
          <w:szCs w:val="24"/>
        </w:rPr>
        <w:t xml:space="preserve"> heard and understood the cry of the bird of the shore, fraught with good omen. And some god made it turn aside, and flying aloft it settled upon the stern-ornament of the ship. And the seer touched Jason as he lay wrapped in soft sheepskins and woke him at once, and thus spoke:"Son of </w:t>
      </w:r>
      <w:proofErr w:type="spellStart"/>
      <w:r w:rsidRPr="001A7FE8">
        <w:rPr>
          <w:rFonts w:ascii="Times New Roman" w:eastAsia="Times New Roman" w:hAnsi="Times New Roman" w:cs="Times New Roman"/>
          <w:sz w:val="24"/>
          <w:szCs w:val="24"/>
        </w:rPr>
        <w:t>Aison</w:t>
      </w:r>
      <w:proofErr w:type="spellEnd"/>
      <w:r w:rsidRPr="001A7FE8">
        <w:rPr>
          <w:rFonts w:ascii="Times New Roman" w:eastAsia="Times New Roman" w:hAnsi="Times New Roman" w:cs="Times New Roman"/>
          <w:sz w:val="24"/>
          <w:szCs w:val="24"/>
        </w:rPr>
        <w:t xml:space="preserve">, you must climb to this temple on rugged </w:t>
      </w:r>
      <w:proofErr w:type="spellStart"/>
      <w:r w:rsidRPr="001A7FE8">
        <w:rPr>
          <w:rFonts w:ascii="Times New Roman" w:eastAsia="Times New Roman" w:hAnsi="Times New Roman" w:cs="Times New Roman"/>
          <w:sz w:val="24"/>
          <w:szCs w:val="24"/>
        </w:rPr>
        <w:t>Dindymos</w:t>
      </w:r>
      <w:proofErr w:type="spellEnd"/>
      <w:r w:rsidRPr="001A7FE8">
        <w:rPr>
          <w:rFonts w:ascii="Times New Roman" w:eastAsia="Times New Roman" w:hAnsi="Times New Roman" w:cs="Times New Roman"/>
          <w:sz w:val="24"/>
          <w:szCs w:val="24"/>
        </w:rPr>
        <w:t xml:space="preserve"> and propitiate the Mother of all the blessed Gods on her fair throne, and the stormy blasts shall cease. For such was the voice I heard but now from the </w:t>
      </w:r>
      <w:proofErr w:type="spellStart"/>
      <w:r w:rsidRPr="001A7FE8">
        <w:rPr>
          <w:rFonts w:ascii="Times New Roman" w:eastAsia="Times New Roman" w:hAnsi="Times New Roman" w:cs="Times New Roman"/>
          <w:sz w:val="24"/>
          <w:szCs w:val="24"/>
        </w:rPr>
        <w:t>halkyon</w:t>
      </w:r>
      <w:proofErr w:type="spellEnd"/>
      <w:r w:rsidRPr="001A7FE8">
        <w:rPr>
          <w:rFonts w:ascii="Times New Roman" w:eastAsia="Times New Roman" w:hAnsi="Times New Roman" w:cs="Times New Roman"/>
          <w:sz w:val="24"/>
          <w:szCs w:val="24"/>
        </w:rPr>
        <w:t xml:space="preserve">, bird of the sea, which, as it flew above thee in thy slumber, told me all. For by her power the winds and the sea and all the earth below and the snowy seat of Olympus are complete; and to her, when from the mountains she ascends the mighty heaven, Zeus himself, the son of </w:t>
      </w:r>
      <w:proofErr w:type="spellStart"/>
      <w:r w:rsidRPr="001A7FE8">
        <w:rPr>
          <w:rFonts w:ascii="Times New Roman" w:eastAsia="Times New Roman" w:hAnsi="Times New Roman" w:cs="Times New Roman"/>
          <w:sz w:val="24"/>
          <w:szCs w:val="24"/>
        </w:rPr>
        <w:t>Cronos</w:t>
      </w:r>
      <w:proofErr w:type="spellEnd"/>
      <w:r w:rsidRPr="001A7FE8">
        <w:rPr>
          <w:rFonts w:ascii="Times New Roman" w:eastAsia="Times New Roman" w:hAnsi="Times New Roman" w:cs="Times New Roman"/>
          <w:sz w:val="24"/>
          <w:szCs w:val="24"/>
        </w:rPr>
        <w:t>, gives place. In like manner the rest of the immortal blessed ones reverence the dread goddess."</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Thus he spoke, and his words were welcome to Jason's ear. And he arose from his bed with joy and woke all his comrades hurriedly and told them the prophecy of </w:t>
      </w:r>
      <w:proofErr w:type="spellStart"/>
      <w:r w:rsidRPr="001A7FE8">
        <w:rPr>
          <w:rFonts w:ascii="Times New Roman" w:eastAsia="Times New Roman" w:hAnsi="Times New Roman" w:cs="Times New Roman"/>
          <w:sz w:val="24"/>
          <w:szCs w:val="24"/>
        </w:rPr>
        <w:t>Mopsus</w:t>
      </w:r>
      <w:proofErr w:type="spellEnd"/>
      <w:r w:rsidRPr="001A7FE8">
        <w:rPr>
          <w:rFonts w:ascii="Times New Roman" w:eastAsia="Times New Roman" w:hAnsi="Times New Roman" w:cs="Times New Roman"/>
          <w:sz w:val="24"/>
          <w:szCs w:val="24"/>
        </w:rPr>
        <w:t xml:space="preserve"> the son of </w:t>
      </w:r>
      <w:proofErr w:type="spellStart"/>
      <w:r w:rsidRPr="001A7FE8">
        <w:rPr>
          <w:rFonts w:ascii="Times New Roman" w:eastAsia="Times New Roman" w:hAnsi="Times New Roman" w:cs="Times New Roman"/>
          <w:sz w:val="24"/>
          <w:szCs w:val="24"/>
        </w:rPr>
        <w:t>Ampycus</w:t>
      </w:r>
      <w:proofErr w:type="spellEnd"/>
      <w:r w:rsidRPr="001A7FE8">
        <w:rPr>
          <w:rFonts w:ascii="Times New Roman" w:eastAsia="Times New Roman" w:hAnsi="Times New Roman" w:cs="Times New Roman"/>
          <w:sz w:val="24"/>
          <w:szCs w:val="24"/>
        </w:rPr>
        <w:t xml:space="preserve">. And quickly the younger men drove oxen from their stalls and began to lead them to the mountain's lofty summit. And they loosed the hawsers from the sacred rock and rowed to the </w:t>
      </w:r>
      <w:proofErr w:type="spellStart"/>
      <w:r w:rsidRPr="001A7FE8">
        <w:rPr>
          <w:rFonts w:ascii="Times New Roman" w:eastAsia="Times New Roman" w:hAnsi="Times New Roman" w:cs="Times New Roman"/>
          <w:sz w:val="24"/>
          <w:szCs w:val="24"/>
        </w:rPr>
        <w:t>Thrakian</w:t>
      </w:r>
      <w:proofErr w:type="spellEnd"/>
      <w:r w:rsidRPr="001A7FE8">
        <w:rPr>
          <w:rFonts w:ascii="Times New Roman" w:eastAsia="Times New Roman" w:hAnsi="Times New Roman" w:cs="Times New Roman"/>
          <w:sz w:val="24"/>
          <w:szCs w:val="24"/>
        </w:rPr>
        <w:t xml:space="preserve"> </w:t>
      </w:r>
      <w:proofErr w:type="spellStart"/>
      <w:r w:rsidRPr="001A7FE8">
        <w:rPr>
          <w:rFonts w:ascii="Times New Roman" w:eastAsia="Times New Roman" w:hAnsi="Times New Roman" w:cs="Times New Roman"/>
          <w:sz w:val="24"/>
          <w:szCs w:val="24"/>
        </w:rPr>
        <w:t>harbor</w:t>
      </w:r>
      <w:proofErr w:type="spellEnd"/>
      <w:r w:rsidRPr="001A7FE8">
        <w:rPr>
          <w:rFonts w:ascii="Times New Roman" w:eastAsia="Times New Roman" w:hAnsi="Times New Roman" w:cs="Times New Roman"/>
          <w:sz w:val="24"/>
          <w:szCs w:val="24"/>
        </w:rPr>
        <w:t xml:space="preserve">; and the heroes climbed the mountain, leaving a few of their comrades in the ship. Now there was a sturdy stump of vine that grew in the forest, a tree exceeding old; this they cut down, to be the sacred image of the mountain goddess; and Argos smoothed it </w:t>
      </w:r>
      <w:proofErr w:type="spellStart"/>
      <w:r w:rsidRPr="001A7FE8">
        <w:rPr>
          <w:rFonts w:ascii="Times New Roman" w:eastAsia="Times New Roman" w:hAnsi="Times New Roman" w:cs="Times New Roman"/>
          <w:sz w:val="24"/>
          <w:szCs w:val="24"/>
        </w:rPr>
        <w:t>skillfully</w:t>
      </w:r>
      <w:proofErr w:type="spellEnd"/>
      <w:r w:rsidRPr="001A7FE8">
        <w:rPr>
          <w:rFonts w:ascii="Times New Roman" w:eastAsia="Times New Roman" w:hAnsi="Times New Roman" w:cs="Times New Roman"/>
          <w:sz w:val="24"/>
          <w:szCs w:val="24"/>
        </w:rPr>
        <w:t xml:space="preserve">, and they set it upon that rugged hill beneath a canopy of lofty oaks, which of all trees have their roots deepest. And near it they heaped an altar of small stones and wreathed their brows with oak leaves and paid heed invoking the mother of </w:t>
      </w:r>
      <w:proofErr w:type="spellStart"/>
      <w:r w:rsidRPr="001A7FE8">
        <w:rPr>
          <w:rFonts w:ascii="Times New Roman" w:eastAsia="Times New Roman" w:hAnsi="Times New Roman" w:cs="Times New Roman"/>
          <w:sz w:val="24"/>
          <w:szCs w:val="24"/>
        </w:rPr>
        <w:t>Dindymos</w:t>
      </w:r>
      <w:proofErr w:type="spellEnd"/>
      <w:r w:rsidRPr="001A7FE8">
        <w:rPr>
          <w:rFonts w:ascii="Times New Roman" w:eastAsia="Times New Roman" w:hAnsi="Times New Roman" w:cs="Times New Roman"/>
          <w:sz w:val="24"/>
          <w:szCs w:val="24"/>
        </w:rPr>
        <w:t xml:space="preserve">, most venerable, dweller in </w:t>
      </w:r>
      <w:r w:rsidRPr="001A7FE8">
        <w:rPr>
          <w:rFonts w:ascii="Times New Roman" w:eastAsia="Times New Roman" w:hAnsi="Times New Roman" w:cs="Times New Roman"/>
          <w:sz w:val="24"/>
          <w:szCs w:val="24"/>
        </w:rPr>
        <w:lastRenderedPageBreak/>
        <w:t xml:space="preserve">Phrygia...And with many prayers did </w:t>
      </w:r>
      <w:proofErr w:type="spellStart"/>
      <w:r w:rsidRPr="001A7FE8">
        <w:rPr>
          <w:rFonts w:ascii="Times New Roman" w:eastAsia="Times New Roman" w:hAnsi="Times New Roman" w:cs="Times New Roman"/>
          <w:sz w:val="24"/>
          <w:szCs w:val="24"/>
        </w:rPr>
        <w:t>Aison's</w:t>
      </w:r>
      <w:proofErr w:type="spellEnd"/>
      <w:r w:rsidRPr="001A7FE8">
        <w:rPr>
          <w:rFonts w:ascii="Times New Roman" w:eastAsia="Times New Roman" w:hAnsi="Times New Roman" w:cs="Times New Roman"/>
          <w:sz w:val="24"/>
          <w:szCs w:val="24"/>
        </w:rPr>
        <w:t xml:space="preserve"> son beseech the goddess to turn aside the stormy blasts as he poured libations on the blazing sacrifice; and at the same time by command of </w:t>
      </w:r>
      <w:proofErr w:type="spellStart"/>
      <w:r w:rsidRPr="001A7FE8">
        <w:rPr>
          <w:rFonts w:ascii="Times New Roman" w:eastAsia="Times New Roman" w:hAnsi="Times New Roman" w:cs="Times New Roman"/>
          <w:sz w:val="24"/>
          <w:szCs w:val="24"/>
        </w:rPr>
        <w:t>Orpheos</w:t>
      </w:r>
      <w:proofErr w:type="spellEnd"/>
      <w:r w:rsidRPr="001A7FE8">
        <w:rPr>
          <w:rFonts w:ascii="Times New Roman" w:eastAsia="Times New Roman" w:hAnsi="Times New Roman" w:cs="Times New Roman"/>
          <w:sz w:val="24"/>
          <w:szCs w:val="24"/>
        </w:rPr>
        <w:t xml:space="preserve"> the youths trod a measure dancing in full </w:t>
      </w:r>
      <w:proofErr w:type="spellStart"/>
      <w:r w:rsidRPr="001A7FE8">
        <w:rPr>
          <w:rFonts w:ascii="Times New Roman" w:eastAsia="Times New Roman" w:hAnsi="Times New Roman" w:cs="Times New Roman"/>
          <w:sz w:val="24"/>
          <w:szCs w:val="24"/>
        </w:rPr>
        <w:t>armor</w:t>
      </w:r>
      <w:proofErr w:type="spellEnd"/>
      <w:r w:rsidRPr="001A7FE8">
        <w:rPr>
          <w:rFonts w:ascii="Times New Roman" w:eastAsia="Times New Roman" w:hAnsi="Times New Roman" w:cs="Times New Roman"/>
          <w:sz w:val="24"/>
          <w:szCs w:val="24"/>
        </w:rPr>
        <w:t xml:space="preserve">, and dashed with their swords on their shields, so that the ill-omened cry might be lost in the air---the wail which the people were still sending up in grief for their king. </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Hence from that time forward the Phrygians propitiate the Great Mother with the wheel and the drum. The trees shed abundant fruit, and round their feet the earth of its own accord put forth flowers from the tender grass. And the beasts of the wild wood left their lairs and thickets and came up fawning on them with their tails. And she caused yet another marvel; for hitherto there was no flow of water on </w:t>
      </w:r>
      <w:proofErr w:type="spellStart"/>
      <w:r w:rsidRPr="001A7FE8">
        <w:rPr>
          <w:rFonts w:ascii="Times New Roman" w:eastAsia="Times New Roman" w:hAnsi="Times New Roman" w:cs="Times New Roman"/>
          <w:sz w:val="24"/>
          <w:szCs w:val="24"/>
        </w:rPr>
        <w:t>Dindymos</w:t>
      </w:r>
      <w:proofErr w:type="spellEnd"/>
      <w:r w:rsidRPr="001A7FE8">
        <w:rPr>
          <w:rFonts w:ascii="Times New Roman" w:eastAsia="Times New Roman" w:hAnsi="Times New Roman" w:cs="Times New Roman"/>
          <w:sz w:val="24"/>
          <w:szCs w:val="24"/>
        </w:rPr>
        <w:t xml:space="preserve">, but then for them an unceasing stream gushed forth from the thirsty peak just as it </w:t>
      </w:r>
      <w:proofErr w:type="gramStart"/>
      <w:r w:rsidRPr="001A7FE8">
        <w:rPr>
          <w:rFonts w:ascii="Times New Roman" w:eastAsia="Times New Roman" w:hAnsi="Times New Roman" w:cs="Times New Roman"/>
          <w:sz w:val="24"/>
          <w:szCs w:val="24"/>
        </w:rPr>
        <w:t>was,</w:t>
      </w:r>
      <w:proofErr w:type="gramEnd"/>
      <w:r w:rsidRPr="001A7FE8">
        <w:rPr>
          <w:rFonts w:ascii="Times New Roman" w:eastAsia="Times New Roman" w:hAnsi="Times New Roman" w:cs="Times New Roman"/>
          <w:sz w:val="24"/>
          <w:szCs w:val="24"/>
        </w:rPr>
        <w:t xml:space="preserve"> and the dwellers around in after times called that stream, the spring of Jason.... </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b/>
          <w:bCs/>
          <w:sz w:val="24"/>
          <w:szCs w:val="24"/>
        </w:rPr>
        <w:br/>
      </w:r>
      <w:bookmarkStart w:id="3" w:name="Plutarch1"/>
      <w:r w:rsidRPr="001A7FE8">
        <w:rPr>
          <w:rFonts w:ascii="Times New Roman" w:eastAsia="Times New Roman" w:hAnsi="Times New Roman" w:cs="Times New Roman"/>
          <w:b/>
          <w:bCs/>
          <w:sz w:val="27"/>
          <w:szCs w:val="27"/>
        </w:rPr>
        <w:t>Plutarch</w:t>
      </w:r>
      <w:bookmarkEnd w:id="3"/>
      <w:r w:rsidRPr="001A7FE8">
        <w:rPr>
          <w:rFonts w:ascii="Times New Roman" w:eastAsia="Times New Roman" w:hAnsi="Times New Roman" w:cs="Times New Roman"/>
          <w:b/>
          <w:bCs/>
          <w:sz w:val="27"/>
          <w:szCs w:val="27"/>
        </w:rPr>
        <w:t xml:space="preserve">: </w:t>
      </w:r>
      <w:r w:rsidRPr="001A7FE8">
        <w:rPr>
          <w:rFonts w:ascii="Times New Roman" w:eastAsia="Times New Roman" w:hAnsi="Times New Roman" w:cs="Times New Roman"/>
          <w:b/>
          <w:bCs/>
          <w:i/>
          <w:iCs/>
          <w:sz w:val="27"/>
          <w:szCs w:val="27"/>
        </w:rPr>
        <w:t xml:space="preserve">The Life of </w:t>
      </w:r>
      <w:proofErr w:type="spellStart"/>
      <w:r w:rsidRPr="001A7FE8">
        <w:rPr>
          <w:rFonts w:ascii="Times New Roman" w:eastAsia="Times New Roman" w:hAnsi="Times New Roman" w:cs="Times New Roman"/>
          <w:b/>
          <w:bCs/>
          <w:i/>
          <w:iCs/>
          <w:sz w:val="27"/>
          <w:szCs w:val="27"/>
        </w:rPr>
        <w:t>Theseos</w:t>
      </w:r>
      <w:proofErr w:type="spellEnd"/>
      <w:r w:rsidRPr="001A7FE8">
        <w:rPr>
          <w:rFonts w:ascii="Times New Roman" w:eastAsia="Times New Roman" w:hAnsi="Times New Roman" w:cs="Times New Roman"/>
          <w:b/>
          <w:bCs/>
          <w:sz w:val="27"/>
          <w:szCs w:val="27"/>
        </w:rPr>
        <w:t xml:space="preserve">, c. 110 CE </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The feast called </w:t>
      </w:r>
      <w:proofErr w:type="spellStart"/>
      <w:r w:rsidRPr="001A7FE8">
        <w:rPr>
          <w:rFonts w:ascii="Times New Roman" w:eastAsia="Times New Roman" w:hAnsi="Times New Roman" w:cs="Times New Roman"/>
          <w:sz w:val="24"/>
          <w:szCs w:val="24"/>
        </w:rPr>
        <w:t>Oschophoria</w:t>
      </w:r>
      <w:proofErr w:type="spellEnd"/>
      <w:r w:rsidRPr="001A7FE8">
        <w:rPr>
          <w:rFonts w:ascii="Times New Roman" w:eastAsia="Times New Roman" w:hAnsi="Times New Roman" w:cs="Times New Roman"/>
          <w:sz w:val="24"/>
          <w:szCs w:val="24"/>
        </w:rPr>
        <w:t xml:space="preserve">, or the feast of boughs, which to this day the Athenians celebrate, was then first instituted by </w:t>
      </w:r>
      <w:proofErr w:type="spellStart"/>
      <w:r w:rsidRPr="001A7FE8">
        <w:rPr>
          <w:rFonts w:ascii="Times New Roman" w:eastAsia="Times New Roman" w:hAnsi="Times New Roman" w:cs="Times New Roman"/>
          <w:sz w:val="24"/>
          <w:szCs w:val="24"/>
        </w:rPr>
        <w:t>Theseos</w:t>
      </w:r>
      <w:proofErr w:type="spellEnd"/>
      <w:r w:rsidRPr="001A7FE8">
        <w:rPr>
          <w:rFonts w:ascii="Times New Roman" w:eastAsia="Times New Roman" w:hAnsi="Times New Roman" w:cs="Times New Roman"/>
          <w:sz w:val="24"/>
          <w:szCs w:val="24"/>
        </w:rPr>
        <w:t xml:space="preserve">. For he took not with him the full number of virgins which by lot were to be carried away [to the Labyrinth], but selected two youths of his acquaintance, of fair and womanish faces, but of a manly and forward spirit, and having, by frequent baths, and avoiding the heat and scorching of the sun, with a constant use of all the ointments and washes and dresses that serve to the adorning of the head or smoothing the skin or improving the complexion, in a manner changed them from what they were before, and having taught them farther to counterfeit the very voice and carriage and gait of virgins so that there could not be the least difference perceived, he, undiscovered by any, put them into the number of the Athenian virgins designated for Crete. At his return, he and these two youths led up a solemn procession, in the same habit that is now worn by those who carry the vine-branches. Those branches they carry in </w:t>
      </w:r>
      <w:proofErr w:type="spellStart"/>
      <w:r w:rsidRPr="001A7FE8">
        <w:rPr>
          <w:rFonts w:ascii="Times New Roman" w:eastAsia="Times New Roman" w:hAnsi="Times New Roman" w:cs="Times New Roman"/>
          <w:sz w:val="24"/>
          <w:szCs w:val="24"/>
        </w:rPr>
        <w:t>honor</w:t>
      </w:r>
      <w:proofErr w:type="spellEnd"/>
      <w:r w:rsidRPr="001A7FE8">
        <w:rPr>
          <w:rFonts w:ascii="Times New Roman" w:eastAsia="Times New Roman" w:hAnsi="Times New Roman" w:cs="Times New Roman"/>
          <w:sz w:val="24"/>
          <w:szCs w:val="24"/>
        </w:rPr>
        <w:t xml:space="preserve"> of </w:t>
      </w:r>
      <w:proofErr w:type="spellStart"/>
      <w:r w:rsidRPr="001A7FE8">
        <w:rPr>
          <w:rFonts w:ascii="Times New Roman" w:eastAsia="Times New Roman" w:hAnsi="Times New Roman" w:cs="Times New Roman"/>
          <w:sz w:val="24"/>
          <w:szCs w:val="24"/>
        </w:rPr>
        <w:t>Dionysos</w:t>
      </w:r>
      <w:proofErr w:type="spellEnd"/>
      <w:r w:rsidRPr="001A7FE8">
        <w:rPr>
          <w:rFonts w:ascii="Times New Roman" w:eastAsia="Times New Roman" w:hAnsi="Times New Roman" w:cs="Times New Roman"/>
          <w:sz w:val="24"/>
          <w:szCs w:val="24"/>
        </w:rPr>
        <w:t xml:space="preserve"> and </w:t>
      </w:r>
      <w:proofErr w:type="spellStart"/>
      <w:r w:rsidRPr="001A7FE8">
        <w:rPr>
          <w:rFonts w:ascii="Times New Roman" w:eastAsia="Times New Roman" w:hAnsi="Times New Roman" w:cs="Times New Roman"/>
          <w:sz w:val="24"/>
          <w:szCs w:val="24"/>
        </w:rPr>
        <w:t>Ariadne</w:t>
      </w:r>
      <w:proofErr w:type="spellEnd"/>
      <w:r w:rsidRPr="001A7FE8">
        <w:rPr>
          <w:rFonts w:ascii="Times New Roman" w:eastAsia="Times New Roman" w:hAnsi="Times New Roman" w:cs="Times New Roman"/>
          <w:sz w:val="24"/>
          <w:szCs w:val="24"/>
        </w:rPr>
        <w:t xml:space="preserve">, for the sake of their story before related; or rather because they happened to return in autumn, the time of gathering the grapes. </w:t>
      </w:r>
    </w:p>
    <w:p w:rsid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The women, whom they call </w:t>
      </w:r>
      <w:proofErr w:type="spellStart"/>
      <w:r w:rsidRPr="001A7FE8">
        <w:rPr>
          <w:rFonts w:ascii="Times New Roman" w:eastAsia="Times New Roman" w:hAnsi="Times New Roman" w:cs="Times New Roman"/>
          <w:i/>
          <w:iCs/>
          <w:sz w:val="24"/>
          <w:szCs w:val="24"/>
        </w:rPr>
        <w:t>Deipnopherai</w:t>
      </w:r>
      <w:proofErr w:type="spellEnd"/>
      <w:r w:rsidRPr="001A7FE8">
        <w:rPr>
          <w:rFonts w:ascii="Times New Roman" w:eastAsia="Times New Roman" w:hAnsi="Times New Roman" w:cs="Times New Roman"/>
          <w:sz w:val="24"/>
          <w:szCs w:val="24"/>
        </w:rPr>
        <w:t xml:space="preserve">, or supper-carriers, are taken into these ceremonies, and assist at the sacrifice, in remembrance and imitation of the mothers of the young men and virgins upon whom the lot fell, for thus they ran about bringing bread and meat to their children; and because the women then told their sons and daughters many tales and stories, to comfort and encourage them under the danger they were going upon, it has still continued a custom that at this feast old fables and tales should be told. There was then a place chosen out, and a temple erected in it to </w:t>
      </w:r>
      <w:proofErr w:type="spellStart"/>
      <w:r w:rsidRPr="001A7FE8">
        <w:rPr>
          <w:rFonts w:ascii="Times New Roman" w:eastAsia="Times New Roman" w:hAnsi="Times New Roman" w:cs="Times New Roman"/>
          <w:sz w:val="24"/>
          <w:szCs w:val="24"/>
        </w:rPr>
        <w:t>Theseos</w:t>
      </w:r>
      <w:proofErr w:type="spellEnd"/>
      <w:r w:rsidRPr="001A7FE8">
        <w:rPr>
          <w:rFonts w:ascii="Times New Roman" w:eastAsia="Times New Roman" w:hAnsi="Times New Roman" w:cs="Times New Roman"/>
          <w:sz w:val="24"/>
          <w:szCs w:val="24"/>
        </w:rPr>
        <w:t xml:space="preserve">, and those families out of whom the tribute of the youth was gathered were appointed to pay tax to the temple for sacrifices to him. And the house of the </w:t>
      </w:r>
      <w:proofErr w:type="spellStart"/>
      <w:r w:rsidRPr="001A7FE8">
        <w:rPr>
          <w:rFonts w:ascii="Times New Roman" w:eastAsia="Times New Roman" w:hAnsi="Times New Roman" w:cs="Times New Roman"/>
          <w:sz w:val="24"/>
          <w:szCs w:val="24"/>
        </w:rPr>
        <w:t>Phytalidai</w:t>
      </w:r>
      <w:proofErr w:type="spellEnd"/>
      <w:r w:rsidRPr="001A7FE8">
        <w:rPr>
          <w:rFonts w:ascii="Times New Roman" w:eastAsia="Times New Roman" w:hAnsi="Times New Roman" w:cs="Times New Roman"/>
          <w:sz w:val="24"/>
          <w:szCs w:val="24"/>
        </w:rPr>
        <w:t xml:space="preserve"> had the overseeing of these sacrifices, </w:t>
      </w:r>
      <w:proofErr w:type="spellStart"/>
      <w:r w:rsidRPr="001A7FE8">
        <w:rPr>
          <w:rFonts w:ascii="Times New Roman" w:eastAsia="Times New Roman" w:hAnsi="Times New Roman" w:cs="Times New Roman"/>
          <w:sz w:val="24"/>
          <w:szCs w:val="24"/>
        </w:rPr>
        <w:t>Theseos</w:t>
      </w:r>
      <w:proofErr w:type="spellEnd"/>
      <w:r w:rsidRPr="001A7FE8">
        <w:rPr>
          <w:rFonts w:ascii="Times New Roman" w:eastAsia="Times New Roman" w:hAnsi="Times New Roman" w:cs="Times New Roman"/>
          <w:sz w:val="24"/>
          <w:szCs w:val="24"/>
        </w:rPr>
        <w:t xml:space="preserve"> doing them that </w:t>
      </w:r>
      <w:proofErr w:type="spellStart"/>
      <w:r w:rsidRPr="001A7FE8">
        <w:rPr>
          <w:rFonts w:ascii="Times New Roman" w:eastAsia="Times New Roman" w:hAnsi="Times New Roman" w:cs="Times New Roman"/>
          <w:sz w:val="24"/>
          <w:szCs w:val="24"/>
        </w:rPr>
        <w:t>honor</w:t>
      </w:r>
      <w:proofErr w:type="spellEnd"/>
      <w:r w:rsidRPr="001A7FE8">
        <w:rPr>
          <w:rFonts w:ascii="Times New Roman" w:eastAsia="Times New Roman" w:hAnsi="Times New Roman" w:cs="Times New Roman"/>
          <w:sz w:val="24"/>
          <w:szCs w:val="24"/>
        </w:rPr>
        <w:t xml:space="preserve"> in recompense of their former hospitality.</w:t>
      </w:r>
    </w:p>
    <w:p w:rsid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p>
    <w:p w:rsid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b/>
          <w:bCs/>
          <w:sz w:val="24"/>
          <w:szCs w:val="24"/>
        </w:rPr>
        <w:lastRenderedPageBreak/>
        <w:br/>
      </w:r>
      <w:bookmarkStart w:id="4" w:name="Plutarch2"/>
      <w:r w:rsidRPr="001A7FE8">
        <w:rPr>
          <w:rFonts w:ascii="Times New Roman" w:eastAsia="Times New Roman" w:hAnsi="Times New Roman" w:cs="Times New Roman"/>
          <w:b/>
          <w:bCs/>
          <w:sz w:val="27"/>
          <w:szCs w:val="27"/>
        </w:rPr>
        <w:t>Plutarch</w:t>
      </w:r>
      <w:bookmarkEnd w:id="4"/>
      <w:r w:rsidRPr="001A7FE8">
        <w:rPr>
          <w:rFonts w:ascii="Times New Roman" w:eastAsia="Times New Roman" w:hAnsi="Times New Roman" w:cs="Times New Roman"/>
          <w:b/>
          <w:bCs/>
          <w:sz w:val="27"/>
          <w:szCs w:val="27"/>
        </w:rPr>
        <w:t xml:space="preserve">: </w:t>
      </w:r>
      <w:r w:rsidRPr="001A7FE8">
        <w:rPr>
          <w:rFonts w:ascii="Times New Roman" w:eastAsia="Times New Roman" w:hAnsi="Times New Roman" w:cs="Times New Roman"/>
          <w:b/>
          <w:bCs/>
          <w:i/>
          <w:iCs/>
          <w:sz w:val="27"/>
          <w:szCs w:val="27"/>
        </w:rPr>
        <w:t>Life of Aristides</w:t>
      </w:r>
      <w:r w:rsidRPr="001A7FE8">
        <w:rPr>
          <w:rFonts w:ascii="Times New Roman" w:eastAsia="Times New Roman" w:hAnsi="Times New Roman" w:cs="Times New Roman"/>
          <w:b/>
          <w:bCs/>
          <w:sz w:val="27"/>
          <w:szCs w:val="27"/>
        </w:rPr>
        <w:t>, c. 110 CE</w:t>
      </w:r>
      <w:r w:rsidRPr="001A7FE8">
        <w:rPr>
          <w:rFonts w:ascii="Times New Roman" w:eastAsia="Times New Roman" w:hAnsi="Times New Roman" w:cs="Times New Roman"/>
          <w:b/>
          <w:bCs/>
          <w:sz w:val="24"/>
          <w:szCs w:val="24"/>
        </w:rPr>
        <w:t xml:space="preserve"> </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0"/>
          <w:szCs w:val="20"/>
        </w:rPr>
      </w:pPr>
      <w:r w:rsidRPr="001A7FE8">
        <w:rPr>
          <w:rFonts w:ascii="Times New Roman" w:eastAsia="Times New Roman" w:hAnsi="Times New Roman" w:cs="Times New Roman"/>
          <w:sz w:val="24"/>
          <w:szCs w:val="24"/>
        </w:rPr>
        <w:t xml:space="preserve">21.1: And the </w:t>
      </w:r>
      <w:proofErr w:type="spellStart"/>
      <w:r w:rsidRPr="001A7FE8">
        <w:rPr>
          <w:rFonts w:ascii="Times New Roman" w:eastAsia="Times New Roman" w:hAnsi="Times New Roman" w:cs="Times New Roman"/>
          <w:sz w:val="24"/>
          <w:szCs w:val="24"/>
        </w:rPr>
        <w:t>Plataeans</w:t>
      </w:r>
      <w:proofErr w:type="spellEnd"/>
      <w:r w:rsidRPr="001A7FE8">
        <w:rPr>
          <w:rFonts w:ascii="Times New Roman" w:eastAsia="Times New Roman" w:hAnsi="Times New Roman" w:cs="Times New Roman"/>
          <w:sz w:val="24"/>
          <w:szCs w:val="24"/>
        </w:rPr>
        <w:t xml:space="preserve"> undertook to make funeral offerings annually for the Hellenes who had fallen in battle and lay buried there. And this they do yet unto this day, after the following manner. On the sixteenth of the month </w:t>
      </w:r>
      <w:proofErr w:type="spellStart"/>
      <w:r w:rsidRPr="001A7FE8">
        <w:rPr>
          <w:rFonts w:ascii="Times New Roman" w:eastAsia="Times New Roman" w:hAnsi="Times New Roman" w:cs="Times New Roman"/>
          <w:sz w:val="24"/>
          <w:szCs w:val="24"/>
        </w:rPr>
        <w:t>Maimacterion</w:t>
      </w:r>
      <w:proofErr w:type="spellEnd"/>
      <w:r w:rsidRPr="001A7FE8">
        <w:rPr>
          <w:rFonts w:ascii="Times New Roman" w:eastAsia="Times New Roman" w:hAnsi="Times New Roman" w:cs="Times New Roman"/>
          <w:sz w:val="24"/>
          <w:szCs w:val="24"/>
        </w:rPr>
        <w:t xml:space="preserve"> (which is the </w:t>
      </w:r>
      <w:proofErr w:type="spellStart"/>
      <w:r w:rsidRPr="001A7FE8">
        <w:rPr>
          <w:rFonts w:ascii="Times New Roman" w:eastAsia="Times New Roman" w:hAnsi="Times New Roman" w:cs="Times New Roman"/>
          <w:sz w:val="24"/>
          <w:szCs w:val="24"/>
        </w:rPr>
        <w:t>Boiotian</w:t>
      </w:r>
      <w:proofErr w:type="spellEnd"/>
      <w:r w:rsidRPr="001A7FE8">
        <w:rPr>
          <w:rFonts w:ascii="Times New Roman" w:eastAsia="Times New Roman" w:hAnsi="Times New Roman" w:cs="Times New Roman"/>
          <w:sz w:val="24"/>
          <w:szCs w:val="24"/>
        </w:rPr>
        <w:t xml:space="preserve"> </w:t>
      </w:r>
      <w:proofErr w:type="spellStart"/>
      <w:r w:rsidRPr="001A7FE8">
        <w:rPr>
          <w:rFonts w:ascii="Times New Roman" w:eastAsia="Times New Roman" w:hAnsi="Times New Roman" w:cs="Times New Roman"/>
          <w:sz w:val="24"/>
          <w:szCs w:val="24"/>
        </w:rPr>
        <w:t>Alakomenius</w:t>
      </w:r>
      <w:proofErr w:type="spellEnd"/>
      <w:r w:rsidRPr="001A7FE8">
        <w:rPr>
          <w:rFonts w:ascii="Times New Roman" w:eastAsia="Times New Roman" w:hAnsi="Times New Roman" w:cs="Times New Roman"/>
          <w:sz w:val="24"/>
          <w:szCs w:val="24"/>
        </w:rPr>
        <w:t xml:space="preserve">), they celebrate a procession. This is led forth at break of day by a trumpeter sounding the signal for battle; wagons follow filled with myrtle-wreaths, then comes a black bull, then free-born youths carrying libations of wine and milk in jars, and pitchers of oil and myrrh (no slave may put hand to any part of that ministration, because the men thus </w:t>
      </w:r>
      <w:proofErr w:type="spellStart"/>
      <w:r w:rsidRPr="001A7FE8">
        <w:rPr>
          <w:rFonts w:ascii="Times New Roman" w:eastAsia="Times New Roman" w:hAnsi="Times New Roman" w:cs="Times New Roman"/>
          <w:sz w:val="24"/>
          <w:szCs w:val="24"/>
        </w:rPr>
        <w:t>honored</w:t>
      </w:r>
      <w:proofErr w:type="spellEnd"/>
      <w:r w:rsidRPr="001A7FE8">
        <w:rPr>
          <w:rFonts w:ascii="Times New Roman" w:eastAsia="Times New Roman" w:hAnsi="Times New Roman" w:cs="Times New Roman"/>
          <w:sz w:val="24"/>
          <w:szCs w:val="24"/>
        </w:rPr>
        <w:t xml:space="preserve"> died for freedom); and following all, the chief magistrate of Plataea, who may not at other times touch iron or put on any other raiment than white, at this time is robed in a purple tunic, carries on high a water-jar from the city's archive chamber, and proceeds, sword in hand, through the midst of the city to the graves; there he takes water from the sacred spring, washes off with his own hands the gravestones, and anoints them with myrrh; then he slaughters the bull at the funeral pyre, and, with prayers to Zeus and Hermes Terrestrial, summons the brave men who died for Hellas to come to the banquet and its copious drafts of blood; next he mixes a mixer of wine, drinks, and then pours a libation from it, saying these words: "I drink to the men who died for the freedom of the Hellenes."</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b/>
          <w:bCs/>
          <w:sz w:val="24"/>
          <w:szCs w:val="24"/>
        </w:rPr>
        <w:br/>
      </w:r>
      <w:bookmarkStart w:id="5" w:name="Plutarch3"/>
      <w:r w:rsidRPr="001A7FE8">
        <w:rPr>
          <w:rFonts w:ascii="Times New Roman" w:eastAsia="Times New Roman" w:hAnsi="Times New Roman" w:cs="Times New Roman"/>
          <w:b/>
          <w:bCs/>
          <w:sz w:val="27"/>
          <w:szCs w:val="27"/>
        </w:rPr>
        <w:t>Plutarch</w:t>
      </w:r>
      <w:bookmarkEnd w:id="5"/>
      <w:r w:rsidRPr="001A7FE8">
        <w:rPr>
          <w:rFonts w:ascii="Times New Roman" w:eastAsia="Times New Roman" w:hAnsi="Times New Roman" w:cs="Times New Roman"/>
          <w:b/>
          <w:bCs/>
          <w:sz w:val="27"/>
          <w:szCs w:val="27"/>
        </w:rPr>
        <w:t xml:space="preserve">: </w:t>
      </w:r>
      <w:r w:rsidRPr="001A7FE8">
        <w:rPr>
          <w:rFonts w:ascii="Times New Roman" w:eastAsia="Times New Roman" w:hAnsi="Times New Roman" w:cs="Times New Roman"/>
          <w:b/>
          <w:bCs/>
          <w:i/>
          <w:iCs/>
          <w:sz w:val="27"/>
          <w:szCs w:val="27"/>
        </w:rPr>
        <w:t>Life of Alcibiades</w:t>
      </w:r>
      <w:r w:rsidRPr="001A7FE8">
        <w:rPr>
          <w:rFonts w:ascii="Times New Roman" w:eastAsia="Times New Roman" w:hAnsi="Times New Roman" w:cs="Times New Roman"/>
          <w:b/>
          <w:bCs/>
          <w:sz w:val="27"/>
          <w:szCs w:val="27"/>
        </w:rPr>
        <w:t xml:space="preserve">, c. 110 CE </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After the people had adopted this motion and all things were made ready for the departure of the fleet, there were some unpropitious signs and portents, especially in connection with the festival, namely, the </w:t>
      </w:r>
      <w:proofErr w:type="spellStart"/>
      <w:r w:rsidRPr="001A7FE8">
        <w:rPr>
          <w:rFonts w:ascii="Times New Roman" w:eastAsia="Times New Roman" w:hAnsi="Times New Roman" w:cs="Times New Roman"/>
          <w:sz w:val="24"/>
          <w:szCs w:val="24"/>
        </w:rPr>
        <w:t>Adonia</w:t>
      </w:r>
      <w:proofErr w:type="spellEnd"/>
      <w:r w:rsidRPr="001A7FE8">
        <w:rPr>
          <w:rFonts w:ascii="Times New Roman" w:eastAsia="Times New Roman" w:hAnsi="Times New Roman" w:cs="Times New Roman"/>
          <w:sz w:val="24"/>
          <w:szCs w:val="24"/>
        </w:rPr>
        <w:t xml:space="preserve">. This fell at that time, and little images like dead folk carried forth to burial were in many places exposed to view by the women, who mimicked burial rites, beat their breasts, and sang dirges. Moreover, the mutilation of the </w:t>
      </w:r>
      <w:proofErr w:type="spellStart"/>
      <w:r w:rsidRPr="001A7FE8">
        <w:rPr>
          <w:rFonts w:ascii="Times New Roman" w:eastAsia="Times New Roman" w:hAnsi="Times New Roman" w:cs="Times New Roman"/>
          <w:i/>
          <w:iCs/>
          <w:sz w:val="24"/>
          <w:szCs w:val="24"/>
        </w:rPr>
        <w:t>Hermai</w:t>
      </w:r>
      <w:proofErr w:type="spellEnd"/>
      <w:r w:rsidRPr="001A7FE8">
        <w:rPr>
          <w:rFonts w:ascii="Times New Roman" w:eastAsia="Times New Roman" w:hAnsi="Times New Roman" w:cs="Times New Roman"/>
          <w:sz w:val="24"/>
          <w:szCs w:val="24"/>
        </w:rPr>
        <w:t>, most of which, in a single night, had their faces and phalli disfigured, confounded the hearts of many, even among those who usually set small store by such things. They looked on the occurrence with wrath and fear, thinking it the sign of a bold and dangerous conspiracy. They therefore scrutinized keenly every suspicious circumstance, the council and the assembly convening for this purpose many times within a few days.</w:t>
      </w:r>
    </w:p>
    <w:p w:rsidR="001A7FE8" w:rsidRPr="001A7FE8" w:rsidRDefault="001A7FE8" w:rsidP="001A7FE8">
      <w:pPr>
        <w:spacing w:after="0"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pict>
          <v:rect id="_x0000_i1027" style="width:0;height:1.5pt" o:hralign="center" o:hrstd="t" o:hr="t" fillcolor="#aca899" stroked="f"/>
        </w:pict>
      </w:r>
    </w:p>
    <w:p w:rsidR="001A7FE8" w:rsidRPr="001A7FE8" w:rsidRDefault="001A7FE8" w:rsidP="001A7FE8">
      <w:pPr>
        <w:spacing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b/>
          <w:bCs/>
          <w:sz w:val="24"/>
          <w:szCs w:val="24"/>
        </w:rPr>
        <w:t>Source:</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From: </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Homer, </w:t>
      </w:r>
      <w:r w:rsidRPr="001A7FE8">
        <w:rPr>
          <w:rFonts w:ascii="Times New Roman" w:eastAsia="Times New Roman" w:hAnsi="Times New Roman" w:cs="Times New Roman"/>
          <w:i/>
          <w:iCs/>
          <w:sz w:val="24"/>
          <w:szCs w:val="24"/>
        </w:rPr>
        <w:t>Homer's Iliad,</w:t>
      </w:r>
      <w:r w:rsidRPr="001A7FE8">
        <w:rPr>
          <w:rFonts w:ascii="Times New Roman" w:eastAsia="Times New Roman" w:hAnsi="Times New Roman" w:cs="Times New Roman"/>
          <w:sz w:val="24"/>
          <w:szCs w:val="24"/>
        </w:rPr>
        <w:t xml:space="preserve"> (London: J. Cornish &amp; Sons, 1862)</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Plutarch, </w:t>
      </w:r>
      <w:proofErr w:type="spellStart"/>
      <w:r w:rsidRPr="001A7FE8">
        <w:rPr>
          <w:rFonts w:ascii="Times New Roman" w:eastAsia="Times New Roman" w:hAnsi="Times New Roman" w:cs="Times New Roman"/>
          <w:i/>
          <w:iCs/>
          <w:sz w:val="24"/>
          <w:szCs w:val="24"/>
        </w:rPr>
        <w:t>Plutarch's</w:t>
      </w:r>
      <w:proofErr w:type="spellEnd"/>
      <w:r w:rsidRPr="001A7FE8">
        <w:rPr>
          <w:rFonts w:ascii="Times New Roman" w:eastAsia="Times New Roman" w:hAnsi="Times New Roman" w:cs="Times New Roman"/>
          <w:i/>
          <w:iCs/>
          <w:sz w:val="24"/>
          <w:szCs w:val="24"/>
        </w:rPr>
        <w:t xml:space="preserve"> Lives, </w:t>
      </w:r>
      <w:r w:rsidRPr="001A7FE8">
        <w:rPr>
          <w:rFonts w:ascii="Times New Roman" w:eastAsia="Times New Roman" w:hAnsi="Times New Roman" w:cs="Times New Roman"/>
          <w:sz w:val="24"/>
          <w:szCs w:val="24"/>
        </w:rPr>
        <w:t>trans. John Dryden, (London: J.M. Dent &amp; Sons, Ltd., 1910)</w:t>
      </w:r>
    </w:p>
    <w:p w:rsidR="001A7FE8" w:rsidRPr="001A7FE8" w:rsidRDefault="001A7FE8" w:rsidP="001A7FE8">
      <w:pPr>
        <w:spacing w:before="100" w:beforeAutospacing="1" w:after="100" w:afterAutospacing="1" w:line="240" w:lineRule="auto"/>
        <w:rPr>
          <w:rFonts w:ascii="Times New Roman" w:eastAsia="Times New Roman" w:hAnsi="Times New Roman" w:cs="Times New Roman"/>
          <w:sz w:val="24"/>
          <w:szCs w:val="24"/>
        </w:rPr>
      </w:pPr>
      <w:proofErr w:type="gramStart"/>
      <w:r w:rsidRPr="001A7FE8">
        <w:rPr>
          <w:rFonts w:ascii="Times New Roman" w:eastAsia="Times New Roman" w:hAnsi="Times New Roman" w:cs="Times New Roman"/>
          <w:sz w:val="24"/>
          <w:szCs w:val="24"/>
        </w:rPr>
        <w:t xml:space="preserve">Apollonius of Rhodes, </w:t>
      </w:r>
      <w:proofErr w:type="spellStart"/>
      <w:r w:rsidRPr="001A7FE8">
        <w:rPr>
          <w:rFonts w:ascii="Times New Roman" w:eastAsia="Times New Roman" w:hAnsi="Times New Roman" w:cs="Times New Roman"/>
          <w:i/>
          <w:iCs/>
          <w:sz w:val="24"/>
          <w:szCs w:val="24"/>
        </w:rPr>
        <w:t>Argonautica</w:t>
      </w:r>
      <w:proofErr w:type="spellEnd"/>
      <w:r w:rsidRPr="001A7FE8">
        <w:rPr>
          <w:rFonts w:ascii="Times New Roman" w:eastAsia="Times New Roman" w:hAnsi="Times New Roman" w:cs="Times New Roman"/>
          <w:sz w:val="24"/>
          <w:szCs w:val="24"/>
        </w:rPr>
        <w:t>, trans. R. C. Seaton, (Cambridge, Mass.: Wm. Heinemann, 1912).</w:t>
      </w:r>
      <w:proofErr w:type="gramEnd"/>
    </w:p>
    <w:p w:rsidR="001A7FE8" w:rsidRPr="001A7FE8" w:rsidRDefault="001A7FE8" w:rsidP="001A7FE8">
      <w:pPr>
        <w:spacing w:beforeAutospacing="1" w:after="100" w:afterAutospacing="1" w:line="240" w:lineRule="auto"/>
        <w:rPr>
          <w:rFonts w:ascii="Times New Roman" w:eastAsia="Times New Roman" w:hAnsi="Times New Roman" w:cs="Times New Roman"/>
          <w:sz w:val="24"/>
          <w:szCs w:val="24"/>
        </w:rPr>
      </w:pPr>
      <w:proofErr w:type="gramStart"/>
      <w:r w:rsidRPr="001A7FE8">
        <w:rPr>
          <w:rFonts w:ascii="Times New Roman" w:eastAsia="Times New Roman" w:hAnsi="Times New Roman" w:cs="Times New Roman"/>
          <w:sz w:val="24"/>
          <w:szCs w:val="24"/>
        </w:rPr>
        <w:lastRenderedPageBreak/>
        <w:t xml:space="preserve">Scanned by: J. S. </w:t>
      </w:r>
      <w:proofErr w:type="spellStart"/>
      <w:r w:rsidRPr="001A7FE8">
        <w:rPr>
          <w:rFonts w:ascii="Times New Roman" w:eastAsia="Times New Roman" w:hAnsi="Times New Roman" w:cs="Times New Roman"/>
          <w:sz w:val="24"/>
          <w:szCs w:val="24"/>
        </w:rPr>
        <w:t>Arkenberg</w:t>
      </w:r>
      <w:proofErr w:type="spellEnd"/>
      <w:r w:rsidRPr="001A7FE8">
        <w:rPr>
          <w:rFonts w:ascii="Times New Roman" w:eastAsia="Times New Roman" w:hAnsi="Times New Roman" w:cs="Times New Roman"/>
          <w:sz w:val="24"/>
          <w:szCs w:val="24"/>
        </w:rPr>
        <w:t>, Dept. of History, Cal. State Fullerton.</w:t>
      </w:r>
      <w:proofErr w:type="gramEnd"/>
      <w:r w:rsidRPr="001A7FE8">
        <w:rPr>
          <w:rFonts w:ascii="Times New Roman" w:eastAsia="Times New Roman" w:hAnsi="Times New Roman" w:cs="Times New Roman"/>
          <w:sz w:val="24"/>
          <w:szCs w:val="24"/>
        </w:rPr>
        <w:t xml:space="preserve"> Prof. </w:t>
      </w:r>
      <w:proofErr w:type="spellStart"/>
      <w:r w:rsidRPr="001A7FE8">
        <w:rPr>
          <w:rFonts w:ascii="Times New Roman" w:eastAsia="Times New Roman" w:hAnsi="Times New Roman" w:cs="Times New Roman"/>
          <w:sz w:val="24"/>
          <w:szCs w:val="24"/>
        </w:rPr>
        <w:t>Arkenberg</w:t>
      </w:r>
      <w:proofErr w:type="spellEnd"/>
      <w:r w:rsidRPr="001A7FE8">
        <w:rPr>
          <w:rFonts w:ascii="Times New Roman" w:eastAsia="Times New Roman" w:hAnsi="Times New Roman" w:cs="Times New Roman"/>
          <w:sz w:val="24"/>
          <w:szCs w:val="24"/>
        </w:rPr>
        <w:t xml:space="preserve"> has modernized the text.</w:t>
      </w:r>
    </w:p>
    <w:p w:rsidR="001A7FE8" w:rsidRPr="001A7FE8" w:rsidRDefault="001A7FE8" w:rsidP="001A7FE8">
      <w:pPr>
        <w:spacing w:after="0"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pict>
          <v:rect id="_x0000_i1028" style="width:0;height:1.5pt" o:hralign="center" o:hrstd="t" o:hr="t" fillcolor="#aca899" stroked="f"/>
        </w:pict>
      </w:r>
    </w:p>
    <w:p w:rsidR="001A7FE8" w:rsidRPr="001A7FE8" w:rsidRDefault="001A7FE8" w:rsidP="001A7FE8">
      <w:pPr>
        <w:spacing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This text is part of the </w:t>
      </w:r>
      <w:hyperlink r:id="rId11" w:history="1">
        <w:r w:rsidRPr="001A7FE8">
          <w:rPr>
            <w:rFonts w:ascii="Times New Roman" w:eastAsia="Times New Roman" w:hAnsi="Times New Roman" w:cs="Times New Roman"/>
            <w:color w:val="0000FF"/>
            <w:sz w:val="24"/>
            <w:szCs w:val="24"/>
            <w:u w:val="single"/>
          </w:rPr>
          <w:t>Internet Ancient History Sourcebook</w:t>
        </w:r>
      </w:hyperlink>
      <w:r w:rsidRPr="001A7FE8">
        <w:rPr>
          <w:rFonts w:ascii="Times New Roman" w:eastAsia="Times New Roman" w:hAnsi="Times New Roman" w:cs="Times New Roman"/>
          <w:sz w:val="24"/>
          <w:szCs w:val="24"/>
        </w:rPr>
        <w:t xml:space="preserve">. The Sourcebook is a collection of public domain and copy-permitted texts related to medieval and Byzantine history. </w:t>
      </w:r>
    </w:p>
    <w:p w:rsidR="001A7FE8" w:rsidRPr="001A7FE8" w:rsidRDefault="001A7FE8" w:rsidP="001A7FE8">
      <w:pPr>
        <w:spacing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Unless otherwise indicated the specific electronic form of the document is copyright. Permission is granted for electronic copying, distribution in print form for educational purposes and personal use. No representation is made about texts which are linked off-site, although in most cases these are also public domain. If you do reduplicate the document, indicate the source. No permission is granted for commercial use. </w:t>
      </w:r>
    </w:p>
    <w:p w:rsidR="001A7FE8" w:rsidRPr="001A7FE8" w:rsidRDefault="001A7FE8" w:rsidP="001A7FE8">
      <w:pPr>
        <w:spacing w:beforeAutospacing="1" w:after="100" w:afterAutospacing="1" w:line="240" w:lineRule="auto"/>
        <w:rPr>
          <w:rFonts w:ascii="Times New Roman" w:eastAsia="Times New Roman" w:hAnsi="Times New Roman" w:cs="Times New Roman"/>
          <w:sz w:val="24"/>
          <w:szCs w:val="24"/>
        </w:rPr>
      </w:pPr>
      <w:r w:rsidRPr="001A7FE8">
        <w:rPr>
          <w:rFonts w:ascii="Times New Roman" w:eastAsia="Times New Roman" w:hAnsi="Times New Roman" w:cs="Times New Roman"/>
          <w:sz w:val="24"/>
          <w:szCs w:val="24"/>
        </w:rPr>
        <w:t xml:space="preserve">© Paul </w:t>
      </w:r>
      <w:proofErr w:type="spellStart"/>
      <w:r w:rsidRPr="001A7FE8">
        <w:rPr>
          <w:rFonts w:ascii="Times New Roman" w:eastAsia="Times New Roman" w:hAnsi="Times New Roman" w:cs="Times New Roman"/>
          <w:sz w:val="24"/>
          <w:szCs w:val="24"/>
        </w:rPr>
        <w:t>Halsall</w:t>
      </w:r>
      <w:proofErr w:type="spellEnd"/>
      <w:r w:rsidRPr="001A7FE8">
        <w:rPr>
          <w:rFonts w:ascii="Times New Roman" w:eastAsia="Times New Roman" w:hAnsi="Times New Roman" w:cs="Times New Roman"/>
          <w:sz w:val="24"/>
          <w:szCs w:val="24"/>
        </w:rPr>
        <w:t xml:space="preserve">, August 1998 </w:t>
      </w:r>
      <w:r w:rsidRPr="001A7FE8">
        <w:rPr>
          <w:rFonts w:ascii="Times New Roman" w:eastAsia="Times New Roman" w:hAnsi="Times New Roman" w:cs="Times New Roman"/>
          <w:sz w:val="24"/>
          <w:szCs w:val="24"/>
        </w:rPr>
        <w:br/>
      </w:r>
      <w:hyperlink r:id="rId12" w:history="1">
        <w:r w:rsidRPr="001A7FE8">
          <w:rPr>
            <w:rFonts w:ascii="Times New Roman" w:eastAsia="Times New Roman" w:hAnsi="Times New Roman" w:cs="Times New Roman"/>
            <w:color w:val="0000FF"/>
            <w:sz w:val="24"/>
            <w:szCs w:val="24"/>
            <w:u w:val="single"/>
          </w:rPr>
          <w:t>halsall@murray.fordham.edu</w:t>
        </w:r>
      </w:hyperlink>
      <w:r w:rsidRPr="001A7FE8">
        <w:rPr>
          <w:rFonts w:ascii="Times New Roman" w:eastAsia="Times New Roman" w:hAnsi="Times New Roman" w:cs="Times New Roman"/>
          <w:sz w:val="24"/>
          <w:szCs w:val="24"/>
        </w:rPr>
        <w:t xml:space="preserve"> </w:t>
      </w:r>
    </w:p>
    <w:p w:rsidR="002145F1" w:rsidRDefault="002145F1"/>
    <w:sectPr w:rsidR="002145F1" w:rsidSect="00214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E5DD5"/>
    <w:multiLevelType w:val="multilevel"/>
    <w:tmpl w:val="D73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7FE8"/>
    <w:rsid w:val="001A7FE8"/>
    <w:rsid w:val="002145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F1"/>
  </w:style>
  <w:style w:type="paragraph" w:styleId="Heading1">
    <w:name w:val="heading 1"/>
    <w:basedOn w:val="Normal"/>
    <w:link w:val="Heading1Char"/>
    <w:uiPriority w:val="9"/>
    <w:qFormat/>
    <w:rsid w:val="001A7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F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7F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FE8"/>
    <w:rPr>
      <w:i/>
      <w:iCs/>
    </w:rPr>
  </w:style>
  <w:style w:type="character" w:styleId="Hyperlink">
    <w:name w:val="Hyperlink"/>
    <w:basedOn w:val="DefaultParagraphFont"/>
    <w:uiPriority w:val="99"/>
    <w:semiHidden/>
    <w:unhideWhenUsed/>
    <w:rsid w:val="001A7FE8"/>
    <w:rPr>
      <w:color w:val="0000FF"/>
      <w:u w:val="single"/>
    </w:rPr>
  </w:style>
  <w:style w:type="character" w:styleId="Strong">
    <w:name w:val="Strong"/>
    <w:basedOn w:val="DefaultParagraphFont"/>
    <w:uiPriority w:val="22"/>
    <w:qFormat/>
    <w:rsid w:val="001A7FE8"/>
    <w:rPr>
      <w:b/>
      <w:bCs/>
    </w:rPr>
  </w:style>
</w:styles>
</file>

<file path=word/webSettings.xml><?xml version="1.0" encoding="utf-8"?>
<w:webSettings xmlns:r="http://schemas.openxmlformats.org/officeDocument/2006/relationships" xmlns:w="http://schemas.openxmlformats.org/wordprocessingml/2006/main">
  <w:divs>
    <w:div w:id="142431836">
      <w:bodyDiv w:val="1"/>
      <w:marLeft w:val="0"/>
      <w:marRight w:val="0"/>
      <w:marTop w:val="0"/>
      <w:marBottom w:val="0"/>
      <w:divBdr>
        <w:top w:val="none" w:sz="0" w:space="0" w:color="auto"/>
        <w:left w:val="none" w:sz="0" w:space="0" w:color="auto"/>
        <w:bottom w:val="none" w:sz="0" w:space="0" w:color="auto"/>
        <w:right w:val="none" w:sz="0" w:space="0" w:color="auto"/>
      </w:divBdr>
      <w:divsChild>
        <w:div w:id="103569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9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189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5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3296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844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ancient/greekrel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dham.edu/halsall/ancient/greekrel2.html" TargetMode="External"/><Relationship Id="rId12" Type="http://schemas.openxmlformats.org/officeDocument/2006/relationships/hyperlink" Target="mailto:halsall@murray.fordham.edu?subject=Ancient%20History%20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dham.edu/halsall/ancient/greekrel2.html" TargetMode="External"/><Relationship Id="rId11" Type="http://schemas.openxmlformats.org/officeDocument/2006/relationships/hyperlink" Target="http://www.fordham.edu/halsall/ancient/asbook.html" TargetMode="External"/><Relationship Id="rId5" Type="http://schemas.openxmlformats.org/officeDocument/2006/relationships/hyperlink" Target="http://www.fordham.edu/halsall/ancient/greekrel2.html" TargetMode="External"/><Relationship Id="rId10" Type="http://schemas.openxmlformats.org/officeDocument/2006/relationships/hyperlink" Target="http://www.fordham.edu/halsall/ancient/greekrel2.html" TargetMode="External"/><Relationship Id="rId4" Type="http://schemas.openxmlformats.org/officeDocument/2006/relationships/webSettings" Target="webSettings.xml"/><Relationship Id="rId9" Type="http://schemas.openxmlformats.org/officeDocument/2006/relationships/hyperlink" Target="http://www.fordham.edu/halsall/ancient/greekrel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11348</Characters>
  <Application>Microsoft Office Word</Application>
  <DocSecurity>0</DocSecurity>
  <Lines>94</Lines>
  <Paragraphs>26</Paragraphs>
  <ScaleCrop>false</ScaleCrop>
  <Company>Trillium Lakelands DSB</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teacherbml</dc:creator>
  <cp:keywords/>
  <dc:description/>
  <cp:lastModifiedBy>teacherbml</cp:lastModifiedBy>
  <cp:revision>1</cp:revision>
  <cp:lastPrinted>2010-11-23T15:34:00Z</cp:lastPrinted>
  <dcterms:created xsi:type="dcterms:W3CDTF">2010-11-23T15:33:00Z</dcterms:created>
  <dcterms:modified xsi:type="dcterms:W3CDTF">2010-11-23T15:34:00Z</dcterms:modified>
</cp:coreProperties>
</file>